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BBDE97" w14:textId="20D3A921" w:rsidR="00E77DFA" w:rsidRDefault="00E77DFA">
      <w:pPr>
        <w:rPr>
          <w:lang w:val="es-ES"/>
        </w:rPr>
      </w:pPr>
      <w:r>
        <w:rPr>
          <w:lang w:val="es-ES"/>
        </w:rPr>
        <w:t>AUDIENCIA DE ASIGNACION DE RIESGOS PROCESO DE LICTACIÓN PÚBLICA LP-002-2026</w:t>
      </w:r>
    </w:p>
    <w:p w14:paraId="68FEEA3D" w14:textId="5BFD7FBA" w:rsidR="00DD53C1" w:rsidRDefault="00DD53C1">
      <w:pPr>
        <w:rPr>
          <w:lang w:val="es-ES"/>
        </w:rPr>
      </w:pPr>
      <w:r w:rsidRPr="00DD53C1">
        <w:rPr>
          <w:noProof/>
          <w:lang w:val="es-ES"/>
        </w:rPr>
        <w:drawing>
          <wp:inline distT="0" distB="0" distL="0" distR="0" wp14:anchorId="2719ECBF" wp14:editId="2D9D17D1">
            <wp:extent cx="5612130" cy="3527425"/>
            <wp:effectExtent l="0" t="0" r="7620" b="0"/>
            <wp:docPr id="4556040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604015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2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8E9CF" w14:textId="77777777" w:rsidR="00703BF5" w:rsidRDefault="00703BF5">
      <w:pPr>
        <w:rPr>
          <w:lang w:val="es-ES"/>
        </w:rPr>
      </w:pPr>
    </w:p>
    <w:p w14:paraId="24EE70A4" w14:textId="15E582B2" w:rsidR="00B32C56" w:rsidRDefault="00B32C56">
      <w:pPr>
        <w:rPr>
          <w:lang w:val="es-ES"/>
        </w:rPr>
      </w:pPr>
      <w:r>
        <w:rPr>
          <w:lang w:val="es-ES"/>
        </w:rPr>
        <w:t xml:space="preserve">AUDIENCIA DE ASIGNACIÓN DE RIESGOS LP-007-2026 MALLA VIAL </w:t>
      </w:r>
    </w:p>
    <w:p w14:paraId="366A6EBC" w14:textId="3393ECC6" w:rsidR="00703BF5" w:rsidRDefault="00B32C56" w:rsidP="00703BF5">
      <w:pPr>
        <w:rPr>
          <w:lang w:val="es-ES"/>
        </w:rPr>
      </w:pPr>
      <w:r w:rsidRPr="00B32C56">
        <w:rPr>
          <w:noProof/>
          <w:lang w:val="es-ES"/>
        </w:rPr>
        <w:drawing>
          <wp:inline distT="0" distB="0" distL="0" distR="0" wp14:anchorId="4CEF39E7" wp14:editId="5060DEE0">
            <wp:extent cx="5612130" cy="3098800"/>
            <wp:effectExtent l="0" t="0" r="7620" b="6350"/>
            <wp:docPr id="173255950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55950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9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3BF5">
        <w:rPr>
          <w:lang w:val="es-ES"/>
        </w:rPr>
        <w:t xml:space="preserve"> </w:t>
      </w:r>
    </w:p>
    <w:p w14:paraId="205DE171" w14:textId="77777777" w:rsidR="00B32C56" w:rsidRDefault="00B32C56" w:rsidP="00703BF5">
      <w:pPr>
        <w:rPr>
          <w:lang w:val="es-ES"/>
        </w:rPr>
      </w:pPr>
    </w:p>
    <w:p w14:paraId="728CF22B" w14:textId="7303C6D3" w:rsidR="00B32C56" w:rsidRDefault="00B32C56" w:rsidP="00703BF5">
      <w:pPr>
        <w:rPr>
          <w:lang w:val="es-ES"/>
        </w:rPr>
      </w:pPr>
      <w:r w:rsidRPr="00B32C56">
        <w:rPr>
          <w:noProof/>
          <w:lang w:val="es-ES"/>
        </w:rPr>
        <w:lastRenderedPageBreak/>
        <w:drawing>
          <wp:inline distT="0" distB="0" distL="0" distR="0" wp14:anchorId="72EF89A1" wp14:editId="1D58A3C3">
            <wp:extent cx="5612130" cy="3619500"/>
            <wp:effectExtent l="0" t="0" r="7620" b="0"/>
            <wp:docPr id="68912388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912388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28795" w14:textId="40EA8EF4" w:rsidR="00B32C56" w:rsidRDefault="00B32C56" w:rsidP="00703BF5">
      <w:pPr>
        <w:rPr>
          <w:lang w:val="es-ES"/>
        </w:rPr>
      </w:pPr>
      <w:r>
        <w:rPr>
          <w:lang w:val="es-ES"/>
        </w:rPr>
        <w:t>AUDIENCIA DE ASIGNACIÓN DE RIESGOS LP -005-2026</w:t>
      </w:r>
    </w:p>
    <w:p w14:paraId="4A84BF5C" w14:textId="20DE0663" w:rsidR="00A2519B" w:rsidRDefault="00A2519B" w:rsidP="00703BF5">
      <w:pPr>
        <w:rPr>
          <w:lang w:val="es-ES"/>
        </w:rPr>
      </w:pPr>
      <w:r w:rsidRPr="00A2519B">
        <w:rPr>
          <w:lang w:val="es-ES"/>
        </w:rPr>
        <w:drawing>
          <wp:inline distT="0" distB="0" distL="0" distR="0" wp14:anchorId="00A7C9E1" wp14:editId="7D7F58DF">
            <wp:extent cx="5612130" cy="2273300"/>
            <wp:effectExtent l="0" t="0" r="7620" b="0"/>
            <wp:docPr id="204728170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728170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7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9A4E1" w14:textId="323D1A48" w:rsidR="00B32C56" w:rsidRPr="00703BF5" w:rsidRDefault="00B32C56" w:rsidP="00703BF5">
      <w:pPr>
        <w:rPr>
          <w:lang w:val="es-ES"/>
        </w:rPr>
      </w:pPr>
      <w:r w:rsidRPr="00B32C56">
        <w:rPr>
          <w:noProof/>
          <w:lang w:val="es-ES"/>
        </w:rPr>
        <w:lastRenderedPageBreak/>
        <w:drawing>
          <wp:inline distT="0" distB="0" distL="0" distR="0" wp14:anchorId="6D26018A" wp14:editId="0D688FC0">
            <wp:extent cx="5831840" cy="3171092"/>
            <wp:effectExtent l="0" t="0" r="0" b="0"/>
            <wp:docPr id="1254433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4336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39218" cy="3175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32C56" w:rsidRPr="00703BF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3BF662F"/>
    <w:multiLevelType w:val="hybridMultilevel"/>
    <w:tmpl w:val="BBFE9A3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4B31B03"/>
    <w:multiLevelType w:val="hybridMultilevel"/>
    <w:tmpl w:val="5956A84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D753C69"/>
    <w:multiLevelType w:val="hybridMultilevel"/>
    <w:tmpl w:val="042427E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73803055">
    <w:abstractNumId w:val="1"/>
  </w:num>
  <w:num w:numId="2" w16cid:durableId="624503769">
    <w:abstractNumId w:val="0"/>
  </w:num>
  <w:num w:numId="3" w16cid:durableId="193609065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7DFA"/>
    <w:rsid w:val="000C1F2F"/>
    <w:rsid w:val="00703BF5"/>
    <w:rsid w:val="008539A5"/>
    <w:rsid w:val="009D31EB"/>
    <w:rsid w:val="00A2519B"/>
    <w:rsid w:val="00B32C56"/>
    <w:rsid w:val="00C4435F"/>
    <w:rsid w:val="00DD53C1"/>
    <w:rsid w:val="00E77DFA"/>
    <w:rsid w:val="00F20F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65FB62"/>
  <w15:chartTrackingRefBased/>
  <w15:docId w15:val="{B07D7E2A-752A-4204-B005-9824B8F2D7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E77DF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77DF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77DF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77DF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77DF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77DF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77DF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77DF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77DF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77DF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77DF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77DF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77DFA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77DFA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77DFA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77DFA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77DFA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77DFA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77DF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77DF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77DF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77DF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77DF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77DFA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77DFA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77DFA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77DF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77DFA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77DFA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1232</TotalTime>
  <Pages>3</Pages>
  <Words>30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Vivian Lorena Prieto Trujillo</dc:creator>
  <cp:keywords/>
  <dc:description/>
  <cp:lastModifiedBy>Vivian Lorena Prieto Trujillo</cp:lastModifiedBy>
  <cp:revision>2</cp:revision>
  <dcterms:created xsi:type="dcterms:W3CDTF">2026-06-10T16:31:00Z</dcterms:created>
  <dcterms:modified xsi:type="dcterms:W3CDTF">2026-06-16T11:47:00Z</dcterms:modified>
</cp:coreProperties>
</file>